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F5DE4" w14:textId="77777777" w:rsidR="00743AC9" w:rsidRDefault="006E1CA1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6291405" wp14:editId="70F1C587">
            <wp:extent cx="1597863" cy="1042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863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1BF0E" w14:textId="77777777" w:rsidR="00743AC9" w:rsidRDefault="00743AC9">
      <w:pPr>
        <w:pStyle w:val="BodyText"/>
        <w:rPr>
          <w:rFonts w:ascii="Times New Roman"/>
          <w:sz w:val="20"/>
        </w:rPr>
      </w:pPr>
    </w:p>
    <w:p w14:paraId="57C30F31" w14:textId="77777777" w:rsidR="00743AC9" w:rsidRDefault="00743AC9">
      <w:pPr>
        <w:rPr>
          <w:rFonts w:ascii="Times New Roman"/>
        </w:rPr>
      </w:pPr>
    </w:p>
    <w:p w14:paraId="4DD89E75" w14:textId="36351BC5" w:rsidR="00F57B1C" w:rsidRPr="00457A11" w:rsidRDefault="00A10FBF" w:rsidP="001C5075">
      <w:pPr>
        <w:pStyle w:val="Heading1"/>
        <w:jc w:val="left"/>
        <w:rPr>
          <w:b w:val="0"/>
          <w:w w:val="90"/>
          <w:sz w:val="24"/>
          <w:szCs w:val="24"/>
        </w:rPr>
        <w:sectPr w:rsidR="00F57B1C" w:rsidRPr="00457A11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  <w:r>
        <w:rPr>
          <w:b w:val="0"/>
          <w:w w:val="90"/>
          <w:sz w:val="24"/>
          <w:szCs w:val="24"/>
        </w:rPr>
        <w:t>October 20</w:t>
      </w:r>
      <w:r w:rsidR="00A808A9">
        <w:rPr>
          <w:b w:val="0"/>
          <w:w w:val="90"/>
          <w:sz w:val="24"/>
          <w:szCs w:val="24"/>
        </w:rPr>
        <w:t xml:space="preserve"> </w:t>
      </w:r>
      <w:r w:rsidR="009909AC">
        <w:rPr>
          <w:b w:val="0"/>
          <w:w w:val="90"/>
          <w:sz w:val="24"/>
          <w:szCs w:val="24"/>
        </w:rPr>
        <w:t>202</w:t>
      </w:r>
      <w:r w:rsidR="00943C5B">
        <w:rPr>
          <w:b w:val="0"/>
          <w:w w:val="90"/>
          <w:sz w:val="24"/>
          <w:szCs w:val="24"/>
        </w:rPr>
        <w:t>2</w:t>
      </w:r>
    </w:p>
    <w:p w14:paraId="643EB717" w14:textId="77777777" w:rsidR="00743AC9" w:rsidRDefault="006E1CA1">
      <w:pPr>
        <w:pStyle w:val="BodyText"/>
        <w:spacing w:before="2"/>
        <w:rPr>
          <w:sz w:val="56"/>
        </w:rPr>
      </w:pPr>
      <w:r>
        <w:br w:type="column"/>
      </w:r>
    </w:p>
    <w:p w14:paraId="5502CD56" w14:textId="77777777" w:rsidR="00743AC9" w:rsidRPr="00457A11" w:rsidRDefault="006E1CA1" w:rsidP="009E49A1">
      <w:pPr>
        <w:spacing w:before="8" w:line="244" w:lineRule="auto"/>
        <w:ind w:left="100" w:right="1852"/>
        <w:jc w:val="center"/>
        <w:rPr>
          <w:b/>
          <w:w w:val="90"/>
          <w:sz w:val="31"/>
        </w:rPr>
      </w:pPr>
      <w:r w:rsidRPr="00457A11">
        <w:rPr>
          <w:b/>
          <w:w w:val="90"/>
          <w:sz w:val="31"/>
        </w:rPr>
        <w:t>PUBLIC NOTICE</w:t>
      </w:r>
    </w:p>
    <w:p w14:paraId="1EA1E9EE" w14:textId="77777777" w:rsidR="00943C5B" w:rsidRDefault="006E1CA1">
      <w:pPr>
        <w:spacing w:before="8" w:line="244" w:lineRule="auto"/>
        <w:ind w:left="100" w:right="1852"/>
        <w:jc w:val="center"/>
        <w:rPr>
          <w:b/>
          <w:spacing w:val="-46"/>
          <w:w w:val="90"/>
          <w:sz w:val="31"/>
        </w:rPr>
      </w:pPr>
      <w:r w:rsidRPr="00457A11">
        <w:rPr>
          <w:b/>
          <w:w w:val="90"/>
          <w:sz w:val="31"/>
        </w:rPr>
        <w:t>Planning</w:t>
      </w:r>
      <w:r w:rsidR="00943C5B">
        <w:rPr>
          <w:b/>
          <w:w w:val="90"/>
          <w:sz w:val="31"/>
        </w:rPr>
        <w:t xml:space="preserve"> &amp; Zoning</w:t>
      </w:r>
      <w:r w:rsidRPr="00457A11">
        <w:rPr>
          <w:b/>
          <w:spacing w:val="-48"/>
          <w:w w:val="90"/>
          <w:sz w:val="31"/>
        </w:rPr>
        <w:t xml:space="preserve"> </w:t>
      </w:r>
      <w:r w:rsidRPr="00457A11">
        <w:rPr>
          <w:b/>
          <w:w w:val="90"/>
          <w:sz w:val="31"/>
        </w:rPr>
        <w:t>Commission</w:t>
      </w:r>
      <w:r w:rsidRPr="00457A11">
        <w:rPr>
          <w:b/>
          <w:spacing w:val="-46"/>
          <w:w w:val="90"/>
          <w:sz w:val="31"/>
        </w:rPr>
        <w:t xml:space="preserve"> </w:t>
      </w:r>
    </w:p>
    <w:p w14:paraId="10769A09" w14:textId="60A1D2E3" w:rsidR="00F57B1C" w:rsidRPr="00457A11" w:rsidRDefault="00882E48">
      <w:pPr>
        <w:spacing w:before="8" w:line="244" w:lineRule="auto"/>
        <w:ind w:left="100" w:right="1852"/>
        <w:jc w:val="center"/>
        <w:rPr>
          <w:b/>
          <w:w w:val="90"/>
          <w:sz w:val="31"/>
        </w:rPr>
      </w:pPr>
      <w:r>
        <w:rPr>
          <w:b/>
          <w:w w:val="90"/>
          <w:sz w:val="31"/>
        </w:rPr>
        <w:t>Regular</w:t>
      </w:r>
      <w:r w:rsidR="00246370">
        <w:rPr>
          <w:b/>
          <w:w w:val="90"/>
          <w:sz w:val="31"/>
        </w:rPr>
        <w:t xml:space="preserve"> </w:t>
      </w:r>
      <w:r w:rsidR="009D0410" w:rsidRPr="00457A11">
        <w:rPr>
          <w:b/>
          <w:w w:val="90"/>
          <w:sz w:val="31"/>
        </w:rPr>
        <w:t>Session</w:t>
      </w:r>
      <w:r w:rsidR="006E1CA1" w:rsidRPr="00457A11">
        <w:rPr>
          <w:b/>
          <w:w w:val="90"/>
          <w:sz w:val="31"/>
        </w:rPr>
        <w:t xml:space="preserve"> </w:t>
      </w:r>
    </w:p>
    <w:p w14:paraId="6AC53590" w14:textId="1300DBCF" w:rsidR="00F57B1C" w:rsidRPr="00457A11" w:rsidRDefault="00F57B1C">
      <w:pPr>
        <w:spacing w:before="8" w:line="244" w:lineRule="auto"/>
        <w:ind w:left="100" w:right="1852"/>
        <w:jc w:val="center"/>
        <w:rPr>
          <w:b/>
          <w:w w:val="90"/>
          <w:sz w:val="31"/>
        </w:rPr>
      </w:pPr>
      <w:r w:rsidRPr="00457A11">
        <w:rPr>
          <w:b/>
          <w:w w:val="90"/>
          <w:sz w:val="31"/>
        </w:rPr>
        <w:t>(VIRTUAL ZOOM MEETING)</w:t>
      </w:r>
    </w:p>
    <w:p w14:paraId="678C503B" w14:textId="24A7C1CD" w:rsidR="00743AC9" w:rsidRPr="00457A11" w:rsidRDefault="006E1CA1">
      <w:pPr>
        <w:spacing w:before="8" w:line="244" w:lineRule="auto"/>
        <w:ind w:left="100" w:right="1852"/>
        <w:jc w:val="center"/>
        <w:rPr>
          <w:b/>
          <w:sz w:val="31"/>
        </w:rPr>
      </w:pPr>
      <w:r w:rsidRPr="00457A11">
        <w:rPr>
          <w:b/>
          <w:w w:val="95"/>
          <w:sz w:val="31"/>
        </w:rPr>
        <w:t>Thursday,</w:t>
      </w:r>
      <w:r w:rsidRPr="00457A11">
        <w:rPr>
          <w:b/>
          <w:spacing w:val="-44"/>
          <w:w w:val="95"/>
          <w:sz w:val="31"/>
        </w:rPr>
        <w:t xml:space="preserve"> </w:t>
      </w:r>
      <w:r w:rsidR="00A10FBF">
        <w:rPr>
          <w:b/>
          <w:w w:val="95"/>
          <w:sz w:val="31"/>
        </w:rPr>
        <w:t>October 20</w:t>
      </w:r>
      <w:r w:rsidR="00457A11" w:rsidRPr="00457A11">
        <w:rPr>
          <w:b/>
          <w:w w:val="95"/>
          <w:sz w:val="31"/>
        </w:rPr>
        <w:t>, 202</w:t>
      </w:r>
      <w:r w:rsidR="00943C5B">
        <w:rPr>
          <w:b/>
          <w:w w:val="95"/>
          <w:sz w:val="31"/>
        </w:rPr>
        <w:t>2</w:t>
      </w:r>
    </w:p>
    <w:p w14:paraId="0CEEC82B" w14:textId="3675DFF5" w:rsidR="00743AC9" w:rsidRPr="00457A11" w:rsidRDefault="00882E48">
      <w:pPr>
        <w:spacing w:line="376" w:lineRule="exact"/>
        <w:ind w:left="100" w:right="1849"/>
        <w:jc w:val="center"/>
        <w:rPr>
          <w:b/>
          <w:sz w:val="31"/>
        </w:rPr>
      </w:pPr>
      <w:r>
        <w:rPr>
          <w:b/>
          <w:w w:val="95"/>
          <w:sz w:val="31"/>
        </w:rPr>
        <w:t>7:00</w:t>
      </w:r>
      <w:r w:rsidR="006E1CA1" w:rsidRPr="00457A11">
        <w:rPr>
          <w:b/>
          <w:w w:val="95"/>
          <w:sz w:val="31"/>
        </w:rPr>
        <w:t xml:space="preserve"> p.m.</w:t>
      </w:r>
    </w:p>
    <w:p w14:paraId="609F5DCD" w14:textId="77777777" w:rsidR="00743AC9" w:rsidRPr="00457A11" w:rsidRDefault="00743AC9">
      <w:pPr>
        <w:spacing w:line="376" w:lineRule="exact"/>
        <w:jc w:val="center"/>
        <w:rPr>
          <w:sz w:val="31"/>
        </w:rPr>
      </w:pPr>
    </w:p>
    <w:p w14:paraId="3F81E034" w14:textId="4467E3EA" w:rsidR="002B3D88" w:rsidRPr="00457A11" w:rsidRDefault="002B3D88">
      <w:pPr>
        <w:spacing w:line="376" w:lineRule="exact"/>
        <w:jc w:val="center"/>
        <w:rPr>
          <w:sz w:val="31"/>
        </w:rPr>
        <w:sectPr w:rsidR="002B3D88" w:rsidRPr="00457A11">
          <w:type w:val="continuous"/>
          <w:pgSz w:w="12240" w:h="15840"/>
          <w:pgMar w:top="1440" w:right="1320" w:bottom="280" w:left="1340" w:header="720" w:footer="720" w:gutter="0"/>
          <w:cols w:num="2" w:space="720" w:equalWidth="0">
            <w:col w:w="1573" w:space="160"/>
            <w:col w:w="7847"/>
          </w:cols>
        </w:sectPr>
      </w:pPr>
    </w:p>
    <w:p w14:paraId="748308C6" w14:textId="483D769D" w:rsidR="00743AC9" w:rsidRPr="00457A11" w:rsidRDefault="006E1CA1">
      <w:pPr>
        <w:pStyle w:val="BodyText"/>
        <w:spacing w:before="9"/>
        <w:rPr>
          <w:b/>
          <w:sz w:val="16"/>
        </w:rPr>
      </w:pPr>
      <w:r w:rsidRPr="00457A11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33B15A" wp14:editId="0B90ACAF">
                <wp:simplePos x="0" y="0"/>
                <wp:positionH relativeFrom="page">
                  <wp:posOffset>332105</wp:posOffset>
                </wp:positionH>
                <wp:positionV relativeFrom="page">
                  <wp:posOffset>332105</wp:posOffset>
                </wp:positionV>
                <wp:extent cx="7138670" cy="94246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9424670"/>
                          <a:chOff x="523" y="523"/>
                          <a:chExt cx="11242" cy="14842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7" y="545"/>
                            <a:ext cx="1111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5" y="523"/>
                            <a:ext cx="0" cy="14798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43" y="566"/>
                            <a:ext cx="0" cy="1479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700" y="523"/>
                            <a:ext cx="0" cy="1479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566" y="15277"/>
                            <a:ext cx="11112" cy="87"/>
                          </a:xfrm>
                          <a:custGeom>
                            <a:avLst/>
                            <a:gdLst>
                              <a:gd name="T0" fmla="+- 0 11678 567"/>
                              <a:gd name="T1" fmla="*/ T0 w 11112"/>
                              <a:gd name="T2" fmla="+- 0 15321 15278"/>
                              <a:gd name="T3" fmla="*/ 15321 h 87"/>
                              <a:gd name="T4" fmla="+- 0 567 567"/>
                              <a:gd name="T5" fmla="*/ T4 w 11112"/>
                              <a:gd name="T6" fmla="+- 0 15321 15278"/>
                              <a:gd name="T7" fmla="*/ 15321 h 87"/>
                              <a:gd name="T8" fmla="+- 0 567 567"/>
                              <a:gd name="T9" fmla="*/ T8 w 11112"/>
                              <a:gd name="T10" fmla="+- 0 15364 15278"/>
                              <a:gd name="T11" fmla="*/ 15364 h 87"/>
                              <a:gd name="T12" fmla="+- 0 11678 567"/>
                              <a:gd name="T13" fmla="*/ T12 w 11112"/>
                              <a:gd name="T14" fmla="+- 0 15364 15278"/>
                              <a:gd name="T15" fmla="*/ 15364 h 87"/>
                              <a:gd name="T16" fmla="+- 0 11678 567"/>
                              <a:gd name="T17" fmla="*/ T16 w 11112"/>
                              <a:gd name="T18" fmla="+- 0 15321 15278"/>
                              <a:gd name="T19" fmla="*/ 15321 h 87"/>
                              <a:gd name="T20" fmla="+- 0 11678 567"/>
                              <a:gd name="T21" fmla="*/ T20 w 11112"/>
                              <a:gd name="T22" fmla="+- 0 15278 15278"/>
                              <a:gd name="T23" fmla="*/ 15278 h 87"/>
                              <a:gd name="T24" fmla="+- 0 567 567"/>
                              <a:gd name="T25" fmla="*/ T24 w 11112"/>
                              <a:gd name="T26" fmla="+- 0 15278 15278"/>
                              <a:gd name="T27" fmla="*/ 15278 h 87"/>
                              <a:gd name="T28" fmla="+- 0 567 567"/>
                              <a:gd name="T29" fmla="*/ T28 w 11112"/>
                              <a:gd name="T30" fmla="+- 0 15321 15278"/>
                              <a:gd name="T31" fmla="*/ 15321 h 87"/>
                              <a:gd name="T32" fmla="+- 0 11678 567"/>
                              <a:gd name="T33" fmla="*/ T32 w 11112"/>
                              <a:gd name="T34" fmla="+- 0 15321 15278"/>
                              <a:gd name="T35" fmla="*/ 15321 h 87"/>
                              <a:gd name="T36" fmla="+- 0 11678 567"/>
                              <a:gd name="T37" fmla="*/ T36 w 11112"/>
                              <a:gd name="T38" fmla="+- 0 15278 15278"/>
                              <a:gd name="T39" fmla="*/ 1527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12" h="87">
                                <a:moveTo>
                                  <a:pt x="11111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86"/>
                                </a:lnTo>
                                <a:lnTo>
                                  <a:pt x="11111" y="86"/>
                                </a:lnTo>
                                <a:lnTo>
                                  <a:pt x="11111" y="43"/>
                                </a:lnTo>
                                <a:moveTo>
                                  <a:pt x="11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11111" y="43"/>
                                </a:lnTo>
                                <a:lnTo>
                                  <a:pt x="111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678" y="15321"/>
                            <a:ext cx="87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373E28" id="Group 2" o:spid="_x0000_s1026" style="position:absolute;margin-left:26.15pt;margin-top:26.15pt;width:562.1pt;height:742.1pt;z-index:-251658240;mso-position-horizontal-relative:page;mso-position-vertical-relative:page" coordorigin="523,523" coordsize="11242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">
                <v:line id="Line 8" o:spid="_x0000_s1027" style="position:absolute;visibility:visible;mso-wrap-style:square" from="567,545" to="11678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" strokeweight="2.16pt"/>
                <v:line id="Line 7" o:spid="_x0000_s1028" style="position:absolute;visibility:visible;mso-wrap-style:square" from="545,523" to="545,1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" strokeweight=".77047mm"/>
                <v:line id="Line 6" o:spid="_x0000_s1029" style="position:absolute;visibility:visible;mso-wrap-style:square" from="11743,566" to="11743,1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" strokeweight="2.16pt"/>
                <v:line id="Line 5" o:spid="_x0000_s1030" style="position:absolute;visibility:visible;mso-wrap-style:square" from="11700,523" to="11700,1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" strokeweight="2.16pt"/>
                <v:shape id="AutoShape 4" o:spid="_x0000_s1031" style="position:absolute;left:566;top:15277;width:11112;height:87;visibility:visible;mso-wrap-style:square;v-text-anchor:top" coordsize="1111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" path="m11111,43l,43,,86r11111,l11111,43t,-43l,,,43r11111,l11111,e" fillcolor="black" stroked="f">
                  <v:path arrowok="t" o:connecttype="custom" o:connectlocs="11111,15321;0,15321;0,15364;11111,15364;11111,15321;11111,15278;0,15278;0,15321;11111,15321;11111,15278" o:connectangles="0,0,0,0,0,0,0,0,0,0"/>
                </v:shape>
                <v:rect id="Rectangle 3" o:spid="_x0000_s1032" style="position:absolute;left:11678;top:15321;width:8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 anchory="page"/>
              </v:group>
            </w:pict>
          </mc:Fallback>
        </mc:AlternateContent>
      </w:r>
    </w:p>
    <w:p w14:paraId="13BC4453" w14:textId="75725906" w:rsidR="00A27845" w:rsidRPr="00457A11" w:rsidRDefault="00A27845" w:rsidP="00A27845">
      <w:pPr>
        <w:pStyle w:val="Default"/>
      </w:pPr>
      <w:r w:rsidRPr="00457A11">
        <w:t>The City of East Point Planning</w:t>
      </w:r>
      <w:r w:rsidR="00943C5B">
        <w:t xml:space="preserve"> &amp; Zoning </w:t>
      </w:r>
      <w:r w:rsidRPr="00457A11">
        <w:t xml:space="preserve">Commission will meet on Thursday, </w:t>
      </w:r>
      <w:r w:rsidR="00A10FBF">
        <w:t>October 20</w:t>
      </w:r>
      <w:r w:rsidR="00FF0BDB">
        <w:t xml:space="preserve">, </w:t>
      </w:r>
      <w:r w:rsidR="00943C5B">
        <w:t>2022</w:t>
      </w:r>
      <w:r w:rsidRPr="00457A11">
        <w:t xml:space="preserve"> at </w:t>
      </w:r>
      <w:r w:rsidR="00882E48">
        <w:t>7:00</w:t>
      </w:r>
      <w:r w:rsidRPr="00457A11">
        <w:t xml:space="preserve"> PM</w:t>
      </w:r>
      <w:r w:rsidR="00943C5B">
        <w:t xml:space="preserve"> for their monthly </w:t>
      </w:r>
      <w:r w:rsidR="0004435A">
        <w:t>work</w:t>
      </w:r>
      <w:r w:rsidR="00943C5B">
        <w:t xml:space="preserve"> session</w:t>
      </w:r>
      <w:r w:rsidRPr="00457A11">
        <w:t xml:space="preserve">. The meeting will be held virtually via ZOOM </w:t>
      </w:r>
      <w:r w:rsidR="00F57B1C" w:rsidRPr="00457A11">
        <w:t xml:space="preserve">online platform. </w:t>
      </w:r>
    </w:p>
    <w:p w14:paraId="127E3681" w14:textId="77777777" w:rsidR="00A27845" w:rsidRPr="00457A11" w:rsidRDefault="00A27845" w:rsidP="00A27845">
      <w:pPr>
        <w:pStyle w:val="BodyText"/>
        <w:spacing w:before="6"/>
      </w:pPr>
    </w:p>
    <w:p w14:paraId="3B4BADDA" w14:textId="06DFE539" w:rsidR="00743AC9" w:rsidRPr="00457A11" w:rsidRDefault="00A27845" w:rsidP="00943C5B">
      <w:pPr>
        <w:pStyle w:val="BodyText"/>
        <w:spacing w:before="6"/>
      </w:pPr>
      <w:r w:rsidRPr="00457A11">
        <w:t xml:space="preserve">The public may access and listen to the meeting by dialing </w:t>
      </w:r>
      <w:r w:rsidR="000C767E" w:rsidRPr="000C767E">
        <w:t>+16465588656</w:t>
      </w:r>
      <w:r w:rsidR="000C767E">
        <w:t xml:space="preserve"> </w:t>
      </w:r>
      <w:r w:rsidRPr="00457A11">
        <w:t xml:space="preserve">and entering webinar ID </w:t>
      </w:r>
      <w:r w:rsidR="00A808A9" w:rsidRPr="00A808A9">
        <w:t xml:space="preserve"># </w:t>
      </w:r>
      <w:r w:rsidR="00A10FBF" w:rsidRPr="00A10FBF">
        <w:t>82029589345</w:t>
      </w:r>
      <w:bookmarkStart w:id="0" w:name="_GoBack"/>
      <w:bookmarkEnd w:id="0"/>
    </w:p>
    <w:p w14:paraId="3AE4032D" w14:textId="77777777" w:rsidR="00743AC9" w:rsidRDefault="00743AC9">
      <w:pPr>
        <w:pStyle w:val="BodyText"/>
        <w:spacing w:before="4"/>
        <w:rPr>
          <w:sz w:val="40"/>
        </w:rPr>
      </w:pPr>
    </w:p>
    <w:p w14:paraId="7E2E9116" w14:textId="77777777" w:rsidR="009D0410" w:rsidRPr="00A27845" w:rsidRDefault="009D0410">
      <w:pPr>
        <w:spacing w:before="5"/>
        <w:ind w:left="100"/>
        <w:rPr>
          <w:sz w:val="24"/>
          <w:szCs w:val="24"/>
        </w:rPr>
      </w:pPr>
      <w:r w:rsidRPr="00A27845">
        <w:rPr>
          <w:sz w:val="24"/>
          <w:szCs w:val="24"/>
        </w:rPr>
        <w:t xml:space="preserve">City of East Point </w:t>
      </w:r>
    </w:p>
    <w:p w14:paraId="2AC5ED30" w14:textId="5BEAD608" w:rsidR="00743AC9" w:rsidRPr="00A27845" w:rsidRDefault="009D0410">
      <w:pPr>
        <w:spacing w:before="5"/>
        <w:ind w:left="100"/>
        <w:rPr>
          <w:sz w:val="24"/>
          <w:szCs w:val="24"/>
        </w:rPr>
      </w:pPr>
      <w:r w:rsidRPr="00A27845">
        <w:rPr>
          <w:sz w:val="24"/>
          <w:szCs w:val="24"/>
        </w:rPr>
        <w:t>Planning &amp; Community Development Department</w:t>
      </w:r>
    </w:p>
    <w:p w14:paraId="47056053" w14:textId="77777777" w:rsidR="00156549" w:rsidRDefault="00156549">
      <w:pPr>
        <w:spacing w:before="5"/>
        <w:ind w:left="100"/>
        <w:rPr>
          <w:sz w:val="26"/>
        </w:rPr>
      </w:pPr>
    </w:p>
    <w:sectPr w:rsidR="00156549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59D"/>
    <w:multiLevelType w:val="hybridMultilevel"/>
    <w:tmpl w:val="39ACDBC6"/>
    <w:lvl w:ilvl="0" w:tplc="EFCE6F0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CDA7434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en-US"/>
      </w:rPr>
    </w:lvl>
    <w:lvl w:ilvl="2" w:tplc="5A5E1D38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en-US"/>
      </w:rPr>
    </w:lvl>
    <w:lvl w:ilvl="3" w:tplc="30323F8A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en-US"/>
      </w:rPr>
    </w:lvl>
    <w:lvl w:ilvl="4" w:tplc="215E8398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en-US"/>
      </w:rPr>
    </w:lvl>
    <w:lvl w:ilvl="5" w:tplc="F3A0CC70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en-US"/>
      </w:rPr>
    </w:lvl>
    <w:lvl w:ilvl="6" w:tplc="A344FCBA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en-US"/>
      </w:rPr>
    </w:lvl>
    <w:lvl w:ilvl="7" w:tplc="F364F0D2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en-US"/>
      </w:rPr>
    </w:lvl>
    <w:lvl w:ilvl="8" w:tplc="65E46A80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C9"/>
    <w:rsid w:val="0004435A"/>
    <w:rsid w:val="00076CAF"/>
    <w:rsid w:val="000C767E"/>
    <w:rsid w:val="00156549"/>
    <w:rsid w:val="001C5075"/>
    <w:rsid w:val="00207B4D"/>
    <w:rsid w:val="00231897"/>
    <w:rsid w:val="00246370"/>
    <w:rsid w:val="00283673"/>
    <w:rsid w:val="002B3D88"/>
    <w:rsid w:val="003D7AA5"/>
    <w:rsid w:val="00457A11"/>
    <w:rsid w:val="004B445E"/>
    <w:rsid w:val="004C378F"/>
    <w:rsid w:val="00576F41"/>
    <w:rsid w:val="00624ADC"/>
    <w:rsid w:val="00674D62"/>
    <w:rsid w:val="006E1CA1"/>
    <w:rsid w:val="00743AC9"/>
    <w:rsid w:val="007D21C1"/>
    <w:rsid w:val="007F6185"/>
    <w:rsid w:val="00844492"/>
    <w:rsid w:val="00882E48"/>
    <w:rsid w:val="008F1BAD"/>
    <w:rsid w:val="00943C5B"/>
    <w:rsid w:val="009909AC"/>
    <w:rsid w:val="009B520A"/>
    <w:rsid w:val="009D0410"/>
    <w:rsid w:val="009E49A1"/>
    <w:rsid w:val="00A10FBF"/>
    <w:rsid w:val="00A27845"/>
    <w:rsid w:val="00A808A9"/>
    <w:rsid w:val="00B07C6C"/>
    <w:rsid w:val="00B94BA7"/>
    <w:rsid w:val="00BF4B0C"/>
    <w:rsid w:val="00C07E3D"/>
    <w:rsid w:val="00CA73A7"/>
    <w:rsid w:val="00CC60C9"/>
    <w:rsid w:val="00CE591E"/>
    <w:rsid w:val="00D4653C"/>
    <w:rsid w:val="00E37A8C"/>
    <w:rsid w:val="00F57B1C"/>
    <w:rsid w:val="00F612E4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EE97"/>
  <w15:docId w15:val="{FED2BB15-2B6E-4252-A619-857D0377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ind w:left="100" w:right="1845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5"/>
      <w:ind w:left="821" w:right="30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65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54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549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549"/>
    <w:rPr>
      <w:rFonts w:ascii="Calibri" w:hAnsi="Calibri"/>
      <w:szCs w:val="21"/>
    </w:rPr>
  </w:style>
  <w:style w:type="paragraph" w:customStyle="1" w:styleId="Default">
    <w:name w:val="Default"/>
    <w:rsid w:val="00A27845"/>
    <w:pPr>
      <w:widowControl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532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103868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 2020 pc public notice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 2020 pc public notice</dc:title>
  <dc:creator>ksmith</dc:creator>
  <cp:keywords>may 2020 pc public notice</cp:keywords>
  <cp:lastModifiedBy>Tayla Solomon</cp:lastModifiedBy>
  <cp:revision>2</cp:revision>
  <cp:lastPrinted>2021-08-05T14:15:00Z</cp:lastPrinted>
  <dcterms:created xsi:type="dcterms:W3CDTF">2022-10-18T16:57:00Z</dcterms:created>
  <dcterms:modified xsi:type="dcterms:W3CDTF">2022-10-18T16:57:00Z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2020-08-13T00:00:00Z</vt:filetime>
  </property>
</Properties>
</file>